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B5C5F" w:rsidP="000E120A">
      <w:pPr>
        <w:jc w:val="center"/>
        <w:rPr>
          <w:b/>
          <w:sz w:val="24"/>
          <w:szCs w:val="24"/>
        </w:rPr>
      </w:pPr>
      <w:r>
        <w:rPr>
          <w:b/>
          <w:sz w:val="24"/>
          <w:szCs w:val="24"/>
        </w:rPr>
        <w:t xml:space="preserve">KAYA İSMET ÖZDEN </w:t>
      </w:r>
      <w:proofErr w:type="gramStart"/>
      <w:r>
        <w:rPr>
          <w:b/>
          <w:sz w:val="24"/>
          <w:szCs w:val="24"/>
        </w:rPr>
        <w:t xml:space="preserve">YBO  </w:t>
      </w:r>
      <w:r w:rsidR="00685FFD">
        <w:rPr>
          <w:b/>
          <w:sz w:val="24"/>
          <w:szCs w:val="24"/>
        </w:rPr>
        <w:t>2016</w:t>
      </w:r>
      <w:proofErr w:type="gramEnd"/>
      <w:r w:rsidR="00685FFD">
        <w:rPr>
          <w:b/>
          <w:sz w:val="24"/>
          <w:szCs w:val="24"/>
        </w:rPr>
        <w:t>- 2017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AB5C5F" w:rsidP="00AB5C5F">
            <w:r>
              <w:t>20</w:t>
            </w:r>
            <w:r w:rsidR="00635E5E">
              <w:t>.Hafta (</w:t>
            </w:r>
            <w:r>
              <w:t>13-</w:t>
            </w:r>
            <w:r w:rsidR="00685FFD">
              <w:t xml:space="preserve"> </w:t>
            </w:r>
            <w:r>
              <w:t xml:space="preserve">17 </w:t>
            </w:r>
            <w:r w:rsidR="007375A3">
              <w:t>Şubat</w:t>
            </w:r>
            <w:r w:rsidR="00685FFD">
              <w:t xml:space="preserve"> 2017</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7375A3" w:rsidP="007375A3">
            <w:r>
              <w:t>4</w:t>
            </w:r>
            <w:r w:rsidR="00635E5E">
              <w:t>.Ünite:</w:t>
            </w:r>
            <w:r>
              <w:t>Işık ve Ses</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7375A3" w:rsidP="009046A8">
            <w:pPr>
              <w:rPr>
                <w:bCs/>
              </w:rPr>
            </w:pPr>
            <w:r>
              <w:rPr>
                <w:bCs/>
              </w:rPr>
              <w:t>Işığın Yansıması</w:t>
            </w:r>
            <w:r w:rsidR="00A324A3">
              <w:rPr>
                <w:bCs/>
              </w:rPr>
              <w:t xml:space="preserve"> / Sesin Maddeyle Etkileşmesi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842"/>
        <w:gridCol w:w="3263"/>
        <w:gridCol w:w="5940"/>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A324A3" w:rsidRPr="00042BA6" w:rsidRDefault="00A324A3" w:rsidP="00493ACC">
            <w:pPr>
              <w:jc w:val="both"/>
              <w:rPr>
                <w:bCs/>
              </w:rPr>
            </w:pPr>
            <w:r w:rsidRPr="00A324A3">
              <w:rPr>
                <w:bCs/>
              </w:rPr>
              <w:t>6.4.2.1. Sesin madde ile etkileşimi sonucunda oluşabilecek durumları kavrar.</w:t>
            </w:r>
          </w:p>
        </w:tc>
      </w:tr>
      <w:tr w:rsidR="00635E5E" w:rsidTr="009046A8">
        <w:trPr>
          <w:trHeight w:val="67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685FFD" w:rsidRDefault="00685FFD" w:rsidP="00685FFD">
            <w:pPr>
              <w:rPr>
                <w:bCs/>
              </w:rPr>
            </w:pPr>
            <w:r>
              <w:rPr>
                <w:bCs/>
              </w:rPr>
              <w:t>Sesin yansıması</w:t>
            </w:r>
          </w:p>
          <w:p w:rsidR="00685FFD" w:rsidRDefault="00685FFD" w:rsidP="00685FFD">
            <w:pPr>
              <w:rPr>
                <w:bCs/>
              </w:rPr>
            </w:pPr>
            <w:r w:rsidRPr="00685FFD">
              <w:rPr>
                <w:bCs/>
              </w:rPr>
              <w:t>Sesin</w:t>
            </w:r>
            <w:r>
              <w:rPr>
                <w:bCs/>
              </w:rPr>
              <w:t xml:space="preserve"> soğrulması</w:t>
            </w:r>
          </w:p>
          <w:p w:rsidR="00685FFD" w:rsidRPr="00825AAD" w:rsidRDefault="00685FFD" w:rsidP="00685FFD">
            <w:pPr>
              <w:rPr>
                <w:bCs/>
              </w:rPr>
            </w:pPr>
            <w:r w:rsidRPr="00685FFD">
              <w:rPr>
                <w:bCs/>
              </w:rPr>
              <w:t>Ses yalıtımı</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9046A8" w:rsidRDefault="00A324A3" w:rsidP="007375A3">
            <w:pPr>
              <w:rPr>
                <w:bCs/>
              </w:rPr>
            </w:pPr>
            <w:r w:rsidRPr="00A324A3">
              <w:rPr>
                <w:bCs/>
              </w:rPr>
              <w:t>Sesin yansıması ve soğ</w:t>
            </w:r>
            <w:r>
              <w:rPr>
                <w:bCs/>
              </w:rPr>
              <w:t>u</w:t>
            </w:r>
            <w:r w:rsidRPr="00A324A3">
              <w:rPr>
                <w:bCs/>
              </w:rPr>
              <w:t xml:space="preserve">rulması </w:t>
            </w:r>
            <w:r w:rsidR="009046A8">
              <w:rPr>
                <w:bCs/>
              </w:rPr>
              <w:t>etkinliği için;</w:t>
            </w:r>
          </w:p>
          <w:p w:rsidR="00A324A3" w:rsidRPr="00A324A3" w:rsidRDefault="00A324A3" w:rsidP="00A324A3">
            <w:pPr>
              <w:rPr>
                <w:bCs/>
              </w:rPr>
            </w:pPr>
            <w:r w:rsidRPr="00A324A3">
              <w:rPr>
                <w:bCs/>
              </w:rPr>
              <w:t>• El radyosu ya da müzik çalar</w:t>
            </w:r>
          </w:p>
          <w:p w:rsidR="00A324A3" w:rsidRPr="00A324A3" w:rsidRDefault="00A324A3" w:rsidP="00A324A3">
            <w:pPr>
              <w:rPr>
                <w:bCs/>
              </w:rPr>
            </w:pPr>
            <w:r w:rsidRPr="00A324A3">
              <w:rPr>
                <w:bCs/>
              </w:rPr>
              <w:t>• Kulaklık</w:t>
            </w:r>
          </w:p>
          <w:p w:rsidR="00A324A3" w:rsidRPr="00A324A3" w:rsidRDefault="00A324A3" w:rsidP="00A324A3">
            <w:pPr>
              <w:rPr>
                <w:bCs/>
              </w:rPr>
            </w:pPr>
            <w:r w:rsidRPr="00A324A3">
              <w:rPr>
                <w:bCs/>
              </w:rPr>
              <w:t>• İki adet silindir oluşturmak için kalın kâğıt ya da kartonlar</w:t>
            </w:r>
          </w:p>
          <w:p w:rsidR="00A324A3" w:rsidRPr="00A324A3" w:rsidRDefault="00A324A3" w:rsidP="00A324A3">
            <w:pPr>
              <w:rPr>
                <w:bCs/>
              </w:rPr>
            </w:pPr>
            <w:r w:rsidRPr="00A324A3">
              <w:rPr>
                <w:bCs/>
              </w:rPr>
              <w:t>• Strafor engel (köpük)</w:t>
            </w:r>
          </w:p>
          <w:p w:rsidR="00A324A3" w:rsidRPr="00A324A3" w:rsidRDefault="00A324A3" w:rsidP="00A324A3">
            <w:pPr>
              <w:rPr>
                <w:bCs/>
              </w:rPr>
            </w:pPr>
            <w:r w:rsidRPr="00A324A3">
              <w:rPr>
                <w:bCs/>
              </w:rPr>
              <w:t>• Karton engel</w:t>
            </w:r>
          </w:p>
          <w:p w:rsidR="00A324A3" w:rsidRPr="00A324A3" w:rsidRDefault="00A324A3" w:rsidP="00A324A3">
            <w:pPr>
              <w:rPr>
                <w:bCs/>
              </w:rPr>
            </w:pPr>
            <w:r w:rsidRPr="00A324A3">
              <w:rPr>
                <w:bCs/>
              </w:rPr>
              <w:t>• Kontrplak</w:t>
            </w:r>
          </w:p>
          <w:p w:rsidR="00A324A3" w:rsidRPr="00A324A3" w:rsidRDefault="00A324A3" w:rsidP="00A324A3">
            <w:pPr>
              <w:rPr>
                <w:bCs/>
              </w:rPr>
            </w:pPr>
            <w:r w:rsidRPr="00A324A3">
              <w:rPr>
                <w:bCs/>
              </w:rPr>
              <w:t>• Ayna</w:t>
            </w:r>
          </w:p>
          <w:p w:rsidR="00A324A3" w:rsidRPr="00A324A3" w:rsidRDefault="00A324A3" w:rsidP="00A324A3">
            <w:pPr>
              <w:rPr>
                <w:bCs/>
              </w:rPr>
            </w:pPr>
            <w:r w:rsidRPr="00A324A3">
              <w:rPr>
                <w:bCs/>
              </w:rPr>
              <w:t>• Sünger</w:t>
            </w:r>
          </w:p>
          <w:p w:rsidR="00A324A3" w:rsidRPr="00A324A3" w:rsidRDefault="00A324A3" w:rsidP="00A324A3">
            <w:pPr>
              <w:rPr>
                <w:bCs/>
              </w:rPr>
            </w:pPr>
            <w:r w:rsidRPr="00A324A3">
              <w:rPr>
                <w:bCs/>
              </w:rPr>
              <w:t>• Cam</w:t>
            </w:r>
          </w:p>
          <w:p w:rsidR="00A324A3" w:rsidRPr="00A324A3" w:rsidRDefault="00A324A3" w:rsidP="00A324A3">
            <w:pPr>
              <w:rPr>
                <w:bCs/>
              </w:rPr>
            </w:pPr>
            <w:r w:rsidRPr="00A324A3">
              <w:rPr>
                <w:bCs/>
              </w:rPr>
              <w:t>• Kumaş kaplanmış yüzey</w:t>
            </w:r>
          </w:p>
          <w:p w:rsidR="00493ACC" w:rsidRPr="009046A8" w:rsidRDefault="00A324A3" w:rsidP="00A324A3">
            <w:pPr>
              <w:rPr>
                <w:bCs/>
              </w:rPr>
            </w:pPr>
            <w:r w:rsidRPr="00A324A3">
              <w:rPr>
                <w:bCs/>
              </w:rPr>
              <w:t>• Teneke kutu</w:t>
            </w:r>
          </w:p>
        </w:tc>
      </w:tr>
      <w:tr w:rsidR="00635E5E" w:rsidTr="00B56415">
        <w:trPr>
          <w:trHeight w:val="61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A324A3" w:rsidRPr="003A1D8B" w:rsidRDefault="00685FFD" w:rsidP="00685FFD">
            <w:pPr>
              <w:rPr>
                <w:bCs/>
              </w:rPr>
            </w:pPr>
            <w:r>
              <w:rPr>
                <w:b/>
                <w:bCs/>
              </w:rPr>
              <w:t>-</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385926" w:rsidRDefault="007375A3" w:rsidP="00231E17">
            <w:pPr>
              <w:rPr>
                <w:bCs/>
              </w:rPr>
            </w:pPr>
            <w:r w:rsidRPr="007375A3">
              <w:rPr>
                <w:bCs/>
              </w:rPr>
              <w:t>Gelen ve yans</w:t>
            </w:r>
            <w:r w:rsidRPr="007375A3">
              <w:rPr>
                <w:rFonts w:hint="eastAsia"/>
                <w:bCs/>
              </w:rPr>
              <w:t>ı</w:t>
            </w:r>
            <w:r w:rsidRPr="007375A3">
              <w:rPr>
                <w:bCs/>
              </w:rPr>
              <w:t xml:space="preserve">yan </w:t>
            </w:r>
            <w:r w:rsidRPr="007375A3">
              <w:rPr>
                <w:rFonts w:hint="eastAsia"/>
                <w:bCs/>
              </w:rPr>
              <w:t>ışı</w:t>
            </w:r>
            <w:r w:rsidRPr="007375A3">
              <w:rPr>
                <w:bCs/>
              </w:rPr>
              <w:t>nlar</w:t>
            </w:r>
            <w:r w:rsidRPr="007375A3">
              <w:rPr>
                <w:rFonts w:hint="eastAsia"/>
                <w:bCs/>
              </w:rPr>
              <w:t>ıç</w:t>
            </w:r>
            <w:r w:rsidRPr="007375A3">
              <w:rPr>
                <w:bCs/>
              </w:rPr>
              <w:t>izelim</w:t>
            </w:r>
            <w:r>
              <w:rPr>
                <w:bCs/>
              </w:rPr>
              <w:t>(D.K. Sayfa: 209</w:t>
            </w:r>
            <w:r w:rsidR="004B59EC">
              <w:rPr>
                <w:bCs/>
              </w:rPr>
              <w:t>)</w:t>
            </w:r>
          </w:p>
          <w:p w:rsidR="00493ACC" w:rsidRPr="009B6D33" w:rsidRDefault="00A324A3" w:rsidP="00231E17">
            <w:pPr>
              <w:rPr>
                <w:bCs/>
              </w:rPr>
            </w:pPr>
            <w:r w:rsidRPr="00A324A3">
              <w:rPr>
                <w:bCs/>
              </w:rPr>
              <w:t>Sesin yansıması ve soğ</w:t>
            </w:r>
            <w:r>
              <w:rPr>
                <w:bCs/>
              </w:rPr>
              <w:t>u</w:t>
            </w:r>
            <w:r w:rsidRPr="00A324A3">
              <w:rPr>
                <w:bCs/>
              </w:rPr>
              <w:t xml:space="preserve">rulması </w:t>
            </w:r>
            <w:r>
              <w:rPr>
                <w:bCs/>
              </w:rPr>
              <w:t>(D.K. Sayfa: 231</w:t>
            </w:r>
            <w:r w:rsidR="009046A8">
              <w:rPr>
                <w:bCs/>
              </w:rPr>
              <w:t>)</w:t>
            </w:r>
          </w:p>
        </w:tc>
      </w:tr>
      <w:tr w:rsidR="00635E5E" w:rsidTr="00AB5C5F">
        <w:trPr>
          <w:trHeight w:val="1125"/>
          <w:jc w:val="center"/>
        </w:trPr>
        <w:tc>
          <w:tcPr>
            <w:tcW w:w="842" w:type="dxa"/>
            <w:vAlign w:val="center"/>
          </w:tcPr>
          <w:p w:rsidR="00635E5E" w:rsidRPr="000E120A" w:rsidRDefault="00635E5E" w:rsidP="000E120A">
            <w:pPr>
              <w:jc w:val="center"/>
              <w:rPr>
                <w:b/>
              </w:rPr>
            </w:pPr>
            <w:r w:rsidRPr="000E120A">
              <w:rPr>
                <w:b/>
              </w:rPr>
              <w:t>Özet:</w:t>
            </w:r>
          </w:p>
        </w:tc>
        <w:tc>
          <w:tcPr>
            <w:tcW w:w="9203" w:type="dxa"/>
            <w:gridSpan w:val="2"/>
            <w:vAlign w:val="center"/>
          </w:tcPr>
          <w:p w:rsidR="00A324A3" w:rsidRDefault="00A324A3" w:rsidP="00A324A3">
            <w:pPr>
              <w:rPr>
                <w:b/>
                <w:bCs/>
              </w:rPr>
            </w:pPr>
            <w:r>
              <w:rPr>
                <w:b/>
                <w:bCs/>
              </w:rPr>
              <w:t>Ses Madde İle Karşılaşırsa Ne O</w:t>
            </w:r>
            <w:r w:rsidRPr="003A331A">
              <w:rPr>
                <w:b/>
                <w:bCs/>
              </w:rPr>
              <w:t>lur?</w:t>
            </w:r>
          </w:p>
          <w:p w:rsidR="00A324A3" w:rsidRDefault="00A324A3" w:rsidP="00A324A3">
            <w:r w:rsidRPr="003A331A">
              <w:t>Ses bir enerji türüdür.Opera sanatçılarının sesleri ile karşılarında duranbir bardağı kırabilmeleri</w:t>
            </w:r>
            <w:r>
              <w:t xml:space="preserve"> ve uçak geçerken evlerin camlarının titremesi </w:t>
            </w:r>
            <w:r w:rsidRPr="003A331A">
              <w:t>sesin bir enerji olduğu</w:t>
            </w:r>
            <w:r>
              <w:t xml:space="preserve"> gösterir</w:t>
            </w:r>
            <w:hyperlink r:id="rId5" w:history="1">
              <w:r w:rsidRPr="004831AB">
                <w:rPr>
                  <w:rStyle w:val="Kpr"/>
                </w:rPr>
                <w:t>.</w:t>
              </w:r>
            </w:hyperlink>
          </w:p>
          <w:p w:rsidR="00A324A3" w:rsidRDefault="00A324A3" w:rsidP="00A324A3"/>
          <w:p w:rsidR="00A324A3" w:rsidRDefault="00A324A3" w:rsidP="00A324A3">
            <w:r>
              <w:t>Ses titreşim sonucu oluşur</w:t>
            </w:r>
            <w:hyperlink r:id="rId6" w:history="1">
              <w:r w:rsidRPr="004831AB">
                <w:rPr>
                  <w:rStyle w:val="Kpr"/>
                </w:rPr>
                <w:t>.</w:t>
              </w:r>
            </w:hyperlink>
            <w:r>
              <w:t xml:space="preserve"> Yani t</w:t>
            </w:r>
            <w:r w:rsidRPr="007E0253">
              <w:t>itreşen bütün cisimler ses meydana getirir.</w:t>
            </w:r>
            <w:r>
              <w:t xml:space="preserve"> Örneğin insan sesi, </w:t>
            </w:r>
            <w:r w:rsidRPr="007E0253">
              <w:t>akciğerl</w:t>
            </w:r>
            <w:r>
              <w:t xml:space="preserve">erden gelen havanın, </w:t>
            </w:r>
            <w:r w:rsidRPr="007E0253">
              <w:t>gırtlağı</w:t>
            </w:r>
            <w:r>
              <w:t>n</w:t>
            </w:r>
            <w:r w:rsidRPr="007E0253">
              <w:t xml:space="preserve"> iki yanında bulunan ses tellerinititreştirmesi ile oluşur.</w:t>
            </w:r>
          </w:p>
          <w:p w:rsidR="00A324A3" w:rsidRDefault="00A324A3" w:rsidP="00A324A3">
            <w:r>
              <w:t>S</w:t>
            </w:r>
            <w:r w:rsidRPr="007E0253">
              <w:t xml:space="preserve">es, </w:t>
            </w:r>
            <w:r>
              <w:t xml:space="preserve">her yönde ve </w:t>
            </w:r>
            <w:r w:rsidRPr="007E0253">
              <w:t>dalgalar hâlindeçevreye yayılır.S</w:t>
            </w:r>
            <w:r>
              <w:t xml:space="preserve">u dalgaları, taşın suya değdiği </w:t>
            </w:r>
            <w:r w:rsidRPr="007E0253">
              <w:t>noktadan başlayan, içi içe geçmiş daireler şeklindeyayılır. Taşın suya değdiği noktadaki dalgaen belirginken, diğerleri giderek sönükleşir</w:t>
            </w:r>
            <w:hyperlink r:id="rId7" w:history="1">
              <w:r w:rsidRPr="004831AB">
                <w:rPr>
                  <w:rStyle w:val="Kpr"/>
                </w:rPr>
                <w:t>.</w:t>
              </w:r>
            </w:hyperlink>
            <w:r w:rsidRPr="007E0253">
              <w:t xml:space="preserve"> Buyönüyle sesin yayılması su dalgalarına benzerve kaynaktan uzaklaştıkça ses daha az duyulur</w:t>
            </w:r>
            <w:hyperlink r:id="rId8" w:history="1">
              <w:r w:rsidRPr="004831AB">
                <w:rPr>
                  <w:rStyle w:val="Kpr"/>
                </w:rPr>
                <w:t>.</w:t>
              </w:r>
            </w:hyperlink>
            <w:r w:rsidRPr="007E0253">
              <w:t>Ancak su dalgaları sadece su yüzeyinde yayılırken,ses dalgaları bir balonun şişirilmesi gibi herdoğrultuda yayılır.</w:t>
            </w:r>
          </w:p>
          <w:p w:rsidR="00A324A3" w:rsidRDefault="00A324A3" w:rsidP="00A324A3"/>
          <w:p w:rsidR="00A324A3" w:rsidRDefault="00A324A3" w:rsidP="00A324A3">
            <w:r>
              <w:t xml:space="preserve">Ses boşlukta yayılmaz. </w:t>
            </w:r>
            <w:r w:rsidRPr="007E0253">
              <w:t>Sesin yayılması bi</w:t>
            </w:r>
            <w:r>
              <w:t xml:space="preserve">r yönüyle de ışığın yayılmasına </w:t>
            </w:r>
            <w:r w:rsidRPr="007E0253">
              <w:t>benzer. Ses de ışık ışınları gibi her doğrultudayayılır. Ancak ışık ışınları boşlukta yayılabilirken,sesin yayılması için mutlaka maddesel bir ortamgereklidir</w:t>
            </w:r>
            <w:hyperlink r:id="rId9" w:history="1">
              <w:r w:rsidRPr="004831AB">
                <w:rPr>
                  <w:rStyle w:val="Kpr"/>
                </w:rPr>
                <w:t>.</w:t>
              </w:r>
            </w:hyperlink>
            <w:r w:rsidRPr="007E0253">
              <w:t>Güneş ışığı boşl</w:t>
            </w:r>
            <w:r>
              <w:t xml:space="preserve">uktan geçip Dünya’mıza </w:t>
            </w:r>
            <w:r w:rsidRPr="007E0253">
              <w:t>ulaşırken, Güneş’teki patlamalar sonucu oluşanseslerin bize ulaşmaması</w:t>
            </w:r>
            <w:r>
              <w:t xml:space="preserve"> sesin boşlukta yayılmadığını gösterir.</w:t>
            </w:r>
          </w:p>
          <w:p w:rsidR="00A324A3" w:rsidRDefault="00A324A3" w:rsidP="00A324A3">
            <w:r w:rsidRPr="007E0253">
              <w:t>Sesin yayılma sürati ortamınyoğunluğu arttıkça artar.Ses, katı ortamlardaen hızlı, gaz ortamlarda ise en yavaş yayılır. Seshavada saniyede ortalama 340 metre yol alır. Katılarıntanecikleri birbirine daha yakın olduğundantanecikler arasındaki uzaklık azaldıkça taneciklerinbirbirleri ile etkile</w:t>
            </w:r>
            <w:r>
              <w:t xml:space="preserve">şimleri artar. Sonuç olarak ses </w:t>
            </w:r>
            <w:r w:rsidRPr="007E0253">
              <w:t xml:space="preserve">budurumda daha iyi iletilir. </w:t>
            </w:r>
          </w:p>
          <w:p w:rsidR="00A324A3" w:rsidRPr="007E0253" w:rsidRDefault="00A324A3" w:rsidP="00A324A3">
            <w:r w:rsidRPr="007E0253">
              <w:t>Bir kaynaktan çıkan ses dalgaları herhangi bir madde ile karşılaştığında, üç farklı durum ortaya çıkabilir:</w:t>
            </w:r>
          </w:p>
          <w:p w:rsidR="00A324A3" w:rsidRPr="007E0253" w:rsidRDefault="00A324A3" w:rsidP="00A324A3">
            <w:pPr>
              <w:pStyle w:val="ListeParagraf"/>
              <w:numPr>
                <w:ilvl w:val="0"/>
                <w:numId w:val="50"/>
              </w:numPr>
              <w:spacing w:after="160" w:line="259" w:lineRule="auto"/>
            </w:pPr>
            <w:r w:rsidRPr="007E0253">
              <w:t>Ses engeli aşabilir.</w:t>
            </w:r>
          </w:p>
          <w:p w:rsidR="00A324A3" w:rsidRPr="007E0253" w:rsidRDefault="00A324A3" w:rsidP="00A324A3">
            <w:pPr>
              <w:pStyle w:val="ListeParagraf"/>
              <w:numPr>
                <w:ilvl w:val="0"/>
                <w:numId w:val="50"/>
              </w:numPr>
              <w:spacing w:after="160" w:line="259" w:lineRule="auto"/>
            </w:pPr>
            <w:r w:rsidRPr="007E0253">
              <w:t>Ses engele çarpıp</w:t>
            </w:r>
            <w:r>
              <w:t xml:space="preserve"> geri</w:t>
            </w:r>
            <w:r w:rsidRPr="007E0253">
              <w:t xml:space="preserve"> yansıyabilir.</w:t>
            </w:r>
          </w:p>
          <w:p w:rsidR="00A324A3" w:rsidRPr="007E0253" w:rsidRDefault="00A324A3" w:rsidP="00A324A3">
            <w:pPr>
              <w:pStyle w:val="ListeParagraf"/>
              <w:numPr>
                <w:ilvl w:val="0"/>
                <w:numId w:val="50"/>
              </w:numPr>
              <w:spacing w:after="160" w:line="259" w:lineRule="auto"/>
            </w:pPr>
            <w:r w:rsidRPr="007E0253">
              <w:lastRenderedPageBreak/>
              <w:t>Ses engel tarafından soğurulabilir</w:t>
            </w:r>
            <w:r>
              <w:t>(tutulabilir)</w:t>
            </w:r>
            <w:r w:rsidRPr="007E0253">
              <w:t>.</w:t>
            </w:r>
          </w:p>
          <w:p w:rsidR="00A324A3" w:rsidRDefault="00A324A3" w:rsidP="00A324A3">
            <w:r w:rsidRPr="007E0253">
              <w:t>Sesin karşılaştığı maddenin özelliğine göre bu olayların bazı durumlarda tamamı, bazı durumlardaise bir kısmı gerçekleşir.</w:t>
            </w:r>
          </w:p>
          <w:p w:rsidR="00A324A3" w:rsidRDefault="00A324A3" w:rsidP="00A324A3">
            <w:r>
              <w:t>Uzay maddesel olmayan ortam(boşluk) olduğu için ses yayılmaz</w:t>
            </w:r>
            <w:hyperlink r:id="rId10" w:history="1">
              <w:r w:rsidRPr="004831AB">
                <w:rPr>
                  <w:rStyle w:val="Kpr"/>
                </w:rPr>
                <w:t>.</w:t>
              </w:r>
            </w:hyperlink>
            <w:r>
              <w:t xml:space="preserve"> Bu nedenle; </w:t>
            </w:r>
            <w:r w:rsidRPr="007E0253">
              <w:t>Astronotlar uzayda Dünya’daki kontrol merkezi ile mikrofon vekulaklık yardımıyla iletişim kurarlar. Astronotların sesleri radyo dalgalarıhâlinde Dünya’ya iletilir ve sese çevrilir. Kendi aralarında dayine aynı şekilde konuşurlar.</w:t>
            </w:r>
          </w:p>
          <w:p w:rsidR="00A324A3" w:rsidRDefault="00A324A3" w:rsidP="00A324A3">
            <w:pPr>
              <w:rPr>
                <w:b/>
                <w:bCs/>
              </w:rPr>
            </w:pPr>
            <w:r>
              <w:rPr>
                <w:b/>
                <w:bCs/>
              </w:rPr>
              <w:t>Sesin Y</w:t>
            </w:r>
            <w:r w:rsidRPr="00080B2E">
              <w:rPr>
                <w:b/>
                <w:bCs/>
              </w:rPr>
              <w:t>ansıması</w:t>
            </w:r>
          </w:p>
          <w:p w:rsidR="00A324A3" w:rsidRDefault="00A324A3" w:rsidP="00A324A3">
            <w:r w:rsidRPr="00080B2E">
              <w:t xml:space="preserve">Ses kaynağından çıkan ses dalgalarının, bir engeleçarptıktan sonra tekrar geldiği ortama geridönmesine </w:t>
            </w:r>
            <w:r w:rsidRPr="00080B2E">
              <w:rPr>
                <w:b/>
                <w:bCs/>
              </w:rPr>
              <w:t xml:space="preserve">sesin yansıması </w:t>
            </w:r>
            <w:r w:rsidRPr="00080B2E">
              <w:t>denir</w:t>
            </w:r>
            <w:hyperlink r:id="rId11" w:history="1">
              <w:r w:rsidRPr="004831AB">
                <w:rPr>
                  <w:rStyle w:val="Kpr"/>
                </w:rPr>
                <w:t>.</w:t>
              </w:r>
            </w:hyperlink>
            <w:r w:rsidRPr="00080B2E">
              <w:t xml:space="preserve"> Yeni aldığımızveya kiraladığımız evin odaları boşken konuştuğumuzdasesleri daha şiddetli duyarız. Eve taşındıktansonra ise eşyalar sesin bir kısmını soğuracağındanduvarlardan yansıyarak gelen ses azalır vedaha az şiddetli duyulur.</w:t>
            </w:r>
          </w:p>
          <w:p w:rsidR="00A324A3" w:rsidRDefault="00A324A3" w:rsidP="00A324A3"/>
          <w:p w:rsidR="00A324A3" w:rsidRDefault="00A324A3" w:rsidP="00A324A3">
            <w:r>
              <w:t>Sesin yansıması</w:t>
            </w:r>
            <w:r w:rsidRPr="00080B2E">
              <w:t xml:space="preserve"> ses dalgalarının çarptığıyüzey</w:t>
            </w:r>
            <w:r>
              <w:t xml:space="preserve">ebağlı olarak değişir. </w:t>
            </w:r>
            <w:r w:rsidRPr="00080B2E">
              <w:t>Örneğin b</w:t>
            </w:r>
            <w:r>
              <w:t xml:space="preserve">anyodaki konuşmalarımızdaki ses </w:t>
            </w:r>
            <w:r w:rsidRPr="00080B2E">
              <w:t>şiddeti her zaman salondaki konuşmalarımızdandaha fazladır.</w:t>
            </w:r>
            <w:r>
              <w:t xml:space="preserve"> Banyolarda daha az </w:t>
            </w:r>
            <w:r w:rsidRPr="00080B2E">
              <w:t>eşya vardır</w:t>
            </w:r>
            <w:hyperlink r:id="rId12" w:history="1">
              <w:r w:rsidRPr="004831AB">
                <w:rPr>
                  <w:rStyle w:val="Kpr"/>
                </w:rPr>
                <w:t>.</w:t>
              </w:r>
            </w:hyperlink>
            <w:r w:rsidRPr="00080B2E">
              <w:t xml:space="preserve"> Ayrıca banyoların duvarları genelliklefayansla kaplı olduğundan, yüzeyi diğer odalarınkindendaha pürüzsüzdür. Bu </w:t>
            </w:r>
            <w:r>
              <w:t xml:space="preserve">durum </w:t>
            </w:r>
            <w:r w:rsidRPr="00080B2E">
              <w:t>sesin yansımasındayüzeyin önemini göstermektedir.</w:t>
            </w:r>
          </w:p>
          <w:p w:rsidR="00A324A3" w:rsidRDefault="00A324A3" w:rsidP="00A324A3">
            <w:pPr>
              <w:rPr>
                <w:b/>
                <w:bCs/>
              </w:rPr>
            </w:pPr>
            <w:r>
              <w:rPr>
                <w:b/>
                <w:bCs/>
              </w:rPr>
              <w:t>Sesin Yansımasının Bir S</w:t>
            </w:r>
            <w:r w:rsidRPr="00080B2E">
              <w:rPr>
                <w:b/>
                <w:bCs/>
              </w:rPr>
              <w:t>onucu: Yankı</w:t>
            </w:r>
          </w:p>
          <w:p w:rsidR="00A324A3" w:rsidRDefault="00A324A3" w:rsidP="00A324A3">
            <w:r w:rsidRPr="00080B2E">
              <w:t xml:space="preserve">Bazen boş bir odada, kayalık bir yerde, yüksek apartmanlarınarasında ya da bir amfi tiyatroda bağırdığımızda,birkaç saniye sonra kendi sesimizi tekrarduyarız. Kulağımıza gelen bu ses, ağzımızdan çıkarakduvara çarpan ve ondan yansıyıp gelen sestir. Çarptığıortama göre sesimizde küçük değişikler olabilir.Kulağımıza gelen bu sese </w:t>
            </w:r>
            <w:r w:rsidRPr="00080B2E">
              <w:rPr>
                <w:b/>
                <w:bCs/>
              </w:rPr>
              <w:t xml:space="preserve">yansıyan ses </w:t>
            </w:r>
            <w:r w:rsidRPr="00080B2E">
              <w:t>denir.</w:t>
            </w:r>
          </w:p>
          <w:p w:rsidR="00A324A3" w:rsidRDefault="00A324A3" w:rsidP="00A324A3"/>
          <w:p w:rsidR="00A324A3" w:rsidRDefault="00A324A3" w:rsidP="00A324A3">
            <w:r w:rsidRPr="00080B2E">
              <w:t xml:space="preserve">Yankının oluşabilmesi için ses kaynağından çıkan ses ile yansıyan sesin birbirinden ayırt edilebilmesigerekir. Bunun için de kaynak ile engel arasında en az </w:t>
            </w:r>
            <w:r w:rsidRPr="00080B2E">
              <w:rPr>
                <w:b/>
              </w:rPr>
              <w:t>17 m</w:t>
            </w:r>
            <w:r w:rsidRPr="00080B2E">
              <w:t xml:space="preserve"> mesafe olmalıdır</w:t>
            </w:r>
            <w:hyperlink r:id="rId13" w:history="1">
              <w:r w:rsidRPr="004831AB">
                <w:rPr>
                  <w:rStyle w:val="Kpr"/>
                </w:rPr>
                <w:t>.</w:t>
              </w:r>
            </w:hyperlink>
            <w:r w:rsidRPr="00080B2E">
              <w:t xml:space="preserve"> Aksi takdirde sesimiziduyarız ama ne söylediğimizi anlayamayız.</w:t>
            </w:r>
          </w:p>
          <w:p w:rsidR="00A324A3" w:rsidRDefault="00A324A3" w:rsidP="00A324A3">
            <w:pPr>
              <w:rPr>
                <w:b/>
                <w:bCs/>
              </w:rPr>
            </w:pPr>
            <w:r>
              <w:rPr>
                <w:b/>
                <w:bCs/>
              </w:rPr>
              <w:t>Sesin Yansımasının Teknolojik U</w:t>
            </w:r>
            <w:r w:rsidRPr="00080B2E">
              <w:rPr>
                <w:b/>
                <w:bCs/>
              </w:rPr>
              <w:t>ygulamaları</w:t>
            </w:r>
          </w:p>
          <w:p w:rsidR="00A324A3" w:rsidRDefault="00A324A3" w:rsidP="00A324A3">
            <w:r w:rsidRPr="00080B2E">
              <w:t>Sesin yansıması olayından doğada çeşitli canlılar</w:t>
            </w:r>
            <w:r>
              <w:t xml:space="preserve"> yararlanırlar. G</w:t>
            </w:r>
            <w:r w:rsidRPr="00080B2E">
              <w:t>örme duyuları çok gelişmemişolan yarasalar yönlerini ve avlarının yerinibulmak için sesin yansımasını kullanırlar</w:t>
            </w:r>
            <w:hyperlink r:id="rId14" w:history="1">
              <w:r w:rsidRPr="004831AB">
                <w:rPr>
                  <w:rStyle w:val="Kpr"/>
                </w:rPr>
                <w:t>.</w:t>
              </w:r>
            </w:hyperlink>
            <w:r>
              <w:t>Y</w:t>
            </w:r>
            <w:r w:rsidRPr="00080B2E">
              <w:t>arasa ses çıkararak oluşan sesinyansımasını dinler ve bu şekilde önündeki nesnelerhakkında bilgi edinir.Benzer şekilde yu</w:t>
            </w:r>
            <w:r>
              <w:t xml:space="preserve">nuslar da çıkardıkları bir sesi </w:t>
            </w:r>
            <w:r w:rsidRPr="00080B2E">
              <w:t>avlanmakta kullanırlar. Yunusların çıkardıkları sesbalık sürülerine çarpar ve yansıyarak tekrar yunusagelir. Böylece avlanacağı balık sürüsünün yerini bulur.</w:t>
            </w:r>
          </w:p>
          <w:p w:rsidR="00A324A3" w:rsidRDefault="00A324A3" w:rsidP="00A324A3"/>
          <w:p w:rsidR="00A324A3" w:rsidRDefault="00A324A3" w:rsidP="00A324A3">
            <w:r>
              <w:t>Yarasa ve yunuslardan esinlenerek sonar cihazı üretilmiştir. Bu cihaz, ses dalgalarının yansıması ile engellerin yerlerinin tespit edilmesinde kullanılır. Balıkçıların balık sürülerinin yerini ve miktarını tespit etmesinde, okyanus, deniz, göl ve bataklık gibi yerlerin derinliklerinin ve yüzey şekillerinin tespitinde bu cihazlar kullanılır. Yeraltında maden ararken de yine sesin yansımasından yararlanılır. Aynı zamanda fay hatlarının tespitinde de ses dalgalarının yansıması prensibi kullanılır.</w:t>
            </w:r>
          </w:p>
          <w:p w:rsidR="00A324A3" w:rsidRDefault="00A324A3" w:rsidP="00A324A3"/>
          <w:p w:rsidR="00A324A3" w:rsidRDefault="00A324A3" w:rsidP="00A324A3">
            <w:r w:rsidRPr="00080B2E">
              <w:t xml:space="preserve">Ayrıca trafik polislerinin kullandıkları radarlarile karşıdan gelen aracın sürati </w:t>
            </w:r>
            <w:proofErr w:type="gramStart"/>
            <w:r w:rsidRPr="00080B2E">
              <w:t>hesaplanabilir.Radarlardan</w:t>
            </w:r>
            <w:proofErr w:type="gramEnd"/>
            <w:r w:rsidRPr="00080B2E">
              <w:t xml:space="preserve"> çıkan ses dalgaları karşıdaki araçtanyansır ve sesin bu mesafeyi kat etme süresindenyararlanarak aracın sürati hesaplanır.</w:t>
            </w:r>
          </w:p>
          <w:p w:rsidR="00A324A3" w:rsidRDefault="00A324A3" w:rsidP="00A324A3"/>
          <w:p w:rsidR="00A324A3" w:rsidRDefault="00A324A3" w:rsidP="00A324A3">
            <w:r w:rsidRPr="00080B2E">
              <w:t>Ses dalgalarının yansıması tıpta da kullanılmaktadır</w:t>
            </w:r>
            <w:hyperlink r:id="rId15" w:history="1">
              <w:r w:rsidRPr="004831AB">
                <w:rPr>
                  <w:rStyle w:val="Kpr"/>
                </w:rPr>
                <w:t>.</w:t>
              </w:r>
            </w:hyperlink>
            <w:r w:rsidRPr="00080B2E">
              <w:t xml:space="preserve">Bu prensiple çalışan </w:t>
            </w:r>
            <w:proofErr w:type="gramStart"/>
            <w:r w:rsidRPr="00080B2E">
              <w:t>ultrason</w:t>
            </w:r>
            <w:proofErr w:type="gramEnd"/>
            <w:r w:rsidRPr="00080B2E">
              <w:t xml:space="preserve"> cihazlarıinsan vücuduna ses dalgaları gönderir. Bunlarıniç organlardan yansıması bilgisayar ekranındagörüntüye çevrilir.</w:t>
            </w:r>
          </w:p>
          <w:p w:rsidR="00A324A3" w:rsidRDefault="00A324A3" w:rsidP="00A324A3"/>
          <w:p w:rsidR="00A324A3" w:rsidRDefault="00A324A3" w:rsidP="00A324A3">
            <w:r w:rsidRPr="00080B2E">
              <w:t>Sesin yansıması, olumlu ya da olumsuzözellikleri ile günlük yaşamda sık olarak karşımızaçıkmaktadır. Evde, işyerlerinde veya sakinortamlarda sesin yansıması bazen istenen birözellik olmayabilir. Bu yüzden bu ortamlar sesinyansımasını azaltacak biçimde tasarlanır. Bunakarşın stadyum, konser salonu ve cami gibi ortamlardasesin düzgün bir şekilde yansımalaryapması istenilen bir özelliktir.</w:t>
            </w:r>
          </w:p>
          <w:p w:rsidR="00A324A3" w:rsidRDefault="00A324A3" w:rsidP="00A324A3">
            <w:r w:rsidRPr="00E7483C">
              <w:t xml:space="preserve">Sesin yayılması, soğurulması, madde ile etkileşimi ve canlılar üzerindeki etkileri ile ilgilenenbilim dalına </w:t>
            </w:r>
            <w:r w:rsidRPr="00E7483C">
              <w:rPr>
                <w:b/>
                <w:bCs/>
              </w:rPr>
              <w:t xml:space="preserve">ses bilimi (akustik) </w:t>
            </w:r>
            <w:r w:rsidRPr="00E7483C">
              <w:t>denir. Akustik uygulamalarında özellikle sesin yansımasınınkontrollü bir şekilde yapılması gereklidir. Sinema, konser ve tiyatro salonları ya da camigibi mekânların tasarım ve inşasında sesin kalitesi akustik bilimi sayesinde artırılır. Ayrıca bugibi mekânlarda yayılan ve yansıyan seslerin birleşerek sesin daha şiddetli duyulması sağlanır.Özellikle amfi tiyatrolardaki sahne yüksekliği, oturma basamaklarının şekli ve eğimi, duvarlarınyüksekliği ve sahne arkasındaki yansıtıcı duvar akustik biliminin uygulamalarıdır.</w:t>
            </w:r>
          </w:p>
          <w:p w:rsidR="00A324A3" w:rsidRDefault="00A324A3" w:rsidP="00A324A3"/>
          <w:p w:rsidR="00A324A3" w:rsidRDefault="00A324A3" w:rsidP="00A324A3">
            <w:pPr>
              <w:rPr>
                <w:b/>
                <w:bCs/>
              </w:rPr>
            </w:pPr>
            <w:r>
              <w:rPr>
                <w:b/>
                <w:bCs/>
              </w:rPr>
              <w:lastRenderedPageBreak/>
              <w:t>Sesin S</w:t>
            </w:r>
            <w:r w:rsidRPr="00E7483C">
              <w:rPr>
                <w:b/>
                <w:bCs/>
              </w:rPr>
              <w:t>oğrulması</w:t>
            </w:r>
          </w:p>
          <w:p w:rsidR="00A324A3" w:rsidRDefault="00A324A3" w:rsidP="00A324A3">
            <w:r w:rsidRPr="00E7483C">
              <w:t xml:space="preserve">İlerleyen ses dalgasının ortamda yansımasınıengelleyebilirsek ilerlemesini de engellemiş oluruz.Ses dalgası çarptığı ortamda enerjisini kaybederve ilerleyemez ise bu olaya </w:t>
            </w:r>
            <w:r w:rsidRPr="00E7483C">
              <w:rPr>
                <w:b/>
                <w:bCs/>
              </w:rPr>
              <w:t>sesin soğrulması</w:t>
            </w:r>
            <w:r w:rsidRPr="00E7483C">
              <w:t>denir. Sesin çarptığı ortamda soğrulması için kullanılanmalzemenin iyi seçilmesi gerekir</w:t>
            </w:r>
            <w:hyperlink r:id="rId16" w:history="1">
              <w:r w:rsidRPr="004831AB">
                <w:rPr>
                  <w:rStyle w:val="Kpr"/>
                </w:rPr>
                <w:t>.</w:t>
              </w:r>
            </w:hyperlink>
            <w:r w:rsidRPr="00E7483C">
              <w:t xml:space="preserve"> Gürültülüçalışan araçlarda sesin soğrulması çok önemlidir.Örneğin araba egzozlarındaki tasarım sayesindemotordan çıkan yüksek sesin önemli bir kısmı egzozdasoğrulur. Eğer egzozlarda sesin önemli birkısmı soğrulmasaydı taşıt gürültüsüyle yerleşimyerleri yaşanmaz olabilirdi. Bunun dışında yüksek</w:t>
            </w:r>
            <w:r>
              <w:t xml:space="preserve"> gürültülü </w:t>
            </w:r>
            <w:r w:rsidRPr="00E7483C">
              <w:t>ortamlarda sesin soğrulması için birçokteknolojik ürün kullanılmaktadır.</w:t>
            </w:r>
            <w:r>
              <w:t xml:space="preserve"> Pürüzlü, mat ve yumuşak yüzeyler sesi daha fazla soğururlar.</w:t>
            </w:r>
          </w:p>
          <w:p w:rsidR="00927A25" w:rsidRPr="007375A3" w:rsidRDefault="00927A25" w:rsidP="007375A3">
            <w:pPr>
              <w:rPr>
                <w:rFonts w:cs="Calibri"/>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8D3BD2" w:rsidRDefault="000E120A" w:rsidP="009046A8"/>
        </w:tc>
      </w:tr>
    </w:tbl>
    <w:p w:rsidR="00125FE2" w:rsidRDefault="00125FE2">
      <w:pPr>
        <w:rPr>
          <w:b/>
          <w:color w:val="FF0000"/>
        </w:rPr>
      </w:pPr>
    </w:p>
    <w:p w:rsidR="00AB5C5F" w:rsidRDefault="00AB5C5F" w:rsidP="00AB5C5F">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AB5C5F" w:rsidRDefault="00AB5C5F" w:rsidP="00AB5C5F">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AB5C5F" w:rsidRDefault="00AB5C5F" w:rsidP="00AB5C5F">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685FFD" w:rsidRDefault="00125FE2" w:rsidP="00125FE2">
      <w:pPr>
        <w:jc w:val="center"/>
        <w:rPr>
          <w:b/>
          <w:sz w:val="48"/>
          <w:szCs w:val="24"/>
        </w:rPr>
      </w:pPr>
    </w:p>
    <w:sectPr w:rsidR="00125FE2" w:rsidRPr="00685FFD"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1B"/>
    <w:multiLevelType w:val="hybridMultilevel"/>
    <w:tmpl w:val="276245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922E0A"/>
    <w:multiLevelType w:val="hybridMultilevel"/>
    <w:tmpl w:val="E4FA05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E14E58"/>
    <w:multiLevelType w:val="hybridMultilevel"/>
    <w:tmpl w:val="BCE407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3F2A53"/>
    <w:multiLevelType w:val="hybridMultilevel"/>
    <w:tmpl w:val="FAA66D5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257E16D8"/>
    <w:multiLevelType w:val="hybridMultilevel"/>
    <w:tmpl w:val="20000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9C349ED"/>
    <w:multiLevelType w:val="hybridMultilevel"/>
    <w:tmpl w:val="7B1420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C1340B"/>
    <w:multiLevelType w:val="hybridMultilevel"/>
    <w:tmpl w:val="75162E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E4017B3"/>
    <w:multiLevelType w:val="hybridMultilevel"/>
    <w:tmpl w:val="B7909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E9A010B"/>
    <w:multiLevelType w:val="hybridMultilevel"/>
    <w:tmpl w:val="6D467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9EF3EC6"/>
    <w:multiLevelType w:val="hybridMultilevel"/>
    <w:tmpl w:val="C046EE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8260CEC"/>
    <w:multiLevelType w:val="hybridMultilevel"/>
    <w:tmpl w:val="B1547F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F105FC9"/>
    <w:multiLevelType w:val="hybridMultilevel"/>
    <w:tmpl w:val="B7945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16C663C"/>
    <w:multiLevelType w:val="hybridMultilevel"/>
    <w:tmpl w:val="A5CAB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2BA5F68"/>
    <w:multiLevelType w:val="hybridMultilevel"/>
    <w:tmpl w:val="E5766C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FDA68DB"/>
    <w:multiLevelType w:val="hybridMultilevel"/>
    <w:tmpl w:val="B582E6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A052002"/>
    <w:multiLevelType w:val="hybridMultilevel"/>
    <w:tmpl w:val="43A69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D7C0B7C"/>
    <w:multiLevelType w:val="hybridMultilevel"/>
    <w:tmpl w:val="7FAA2E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23F3A7D"/>
    <w:multiLevelType w:val="multilevel"/>
    <w:tmpl w:val="1F7409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CDB310E"/>
    <w:multiLevelType w:val="hybridMultilevel"/>
    <w:tmpl w:val="25C431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43"/>
  </w:num>
  <w:num w:numId="3">
    <w:abstractNumId w:val="31"/>
  </w:num>
  <w:num w:numId="4">
    <w:abstractNumId w:val="1"/>
  </w:num>
  <w:num w:numId="5">
    <w:abstractNumId w:val="22"/>
  </w:num>
  <w:num w:numId="6">
    <w:abstractNumId w:val="5"/>
  </w:num>
  <w:num w:numId="7">
    <w:abstractNumId w:val="27"/>
  </w:num>
  <w:num w:numId="8">
    <w:abstractNumId w:val="19"/>
  </w:num>
  <w:num w:numId="9">
    <w:abstractNumId w:val="23"/>
  </w:num>
  <w:num w:numId="10">
    <w:abstractNumId w:val="10"/>
  </w:num>
  <w:num w:numId="11">
    <w:abstractNumId w:val="24"/>
  </w:num>
  <w:num w:numId="12">
    <w:abstractNumId w:val="41"/>
  </w:num>
  <w:num w:numId="13">
    <w:abstractNumId w:val="2"/>
  </w:num>
  <w:num w:numId="14">
    <w:abstractNumId w:val="18"/>
  </w:num>
  <w:num w:numId="15">
    <w:abstractNumId w:val="39"/>
  </w:num>
  <w:num w:numId="16">
    <w:abstractNumId w:val="9"/>
  </w:num>
  <w:num w:numId="17">
    <w:abstractNumId w:val="33"/>
  </w:num>
  <w:num w:numId="18">
    <w:abstractNumId w:val="13"/>
  </w:num>
  <w:num w:numId="19">
    <w:abstractNumId w:val="6"/>
  </w:num>
  <w:num w:numId="20">
    <w:abstractNumId w:val="3"/>
  </w:num>
  <w:num w:numId="21">
    <w:abstractNumId w:val="46"/>
  </w:num>
  <w:num w:numId="22">
    <w:abstractNumId w:val="29"/>
  </w:num>
  <w:num w:numId="23">
    <w:abstractNumId w:val="4"/>
  </w:num>
  <w:num w:numId="24">
    <w:abstractNumId w:val="34"/>
  </w:num>
  <w:num w:numId="25">
    <w:abstractNumId w:val="35"/>
  </w:num>
  <w:num w:numId="26">
    <w:abstractNumId w:val="47"/>
  </w:num>
  <w:num w:numId="27">
    <w:abstractNumId w:val="26"/>
  </w:num>
  <w:num w:numId="28">
    <w:abstractNumId w:val="45"/>
  </w:num>
  <w:num w:numId="29">
    <w:abstractNumId w:val="16"/>
  </w:num>
  <w:num w:numId="30">
    <w:abstractNumId w:val="30"/>
  </w:num>
  <w:num w:numId="31">
    <w:abstractNumId w:val="28"/>
  </w:num>
  <w:num w:numId="32">
    <w:abstractNumId w:val="0"/>
  </w:num>
  <w:num w:numId="33">
    <w:abstractNumId w:val="21"/>
  </w:num>
  <w:num w:numId="34">
    <w:abstractNumId w:val="7"/>
  </w:num>
  <w:num w:numId="35">
    <w:abstractNumId w:val="32"/>
  </w:num>
  <w:num w:numId="36">
    <w:abstractNumId w:val="8"/>
  </w:num>
  <w:num w:numId="37">
    <w:abstractNumId w:val="37"/>
  </w:num>
  <w:num w:numId="38">
    <w:abstractNumId w:val="38"/>
  </w:num>
  <w:num w:numId="39">
    <w:abstractNumId w:val="40"/>
  </w:num>
  <w:num w:numId="40">
    <w:abstractNumId w:val="15"/>
  </w:num>
  <w:num w:numId="41">
    <w:abstractNumId w:val="49"/>
  </w:num>
  <w:num w:numId="42">
    <w:abstractNumId w:val="36"/>
  </w:num>
  <w:num w:numId="43">
    <w:abstractNumId w:val="17"/>
  </w:num>
  <w:num w:numId="44">
    <w:abstractNumId w:val="25"/>
  </w:num>
  <w:num w:numId="45">
    <w:abstractNumId w:val="44"/>
  </w:num>
  <w:num w:numId="46">
    <w:abstractNumId w:val="42"/>
  </w:num>
  <w:num w:numId="47">
    <w:abstractNumId w:val="20"/>
  </w:num>
  <w:num w:numId="48">
    <w:abstractNumId w:val="11"/>
  </w:num>
  <w:num w:numId="49">
    <w:abstractNumId w:val="4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E120A"/>
    <w:rsid w:val="00125FE2"/>
    <w:rsid w:val="0018041D"/>
    <w:rsid w:val="001D51C8"/>
    <w:rsid w:val="0021528A"/>
    <w:rsid w:val="00231E17"/>
    <w:rsid w:val="00276317"/>
    <w:rsid w:val="0031671E"/>
    <w:rsid w:val="00385926"/>
    <w:rsid w:val="003A1D8B"/>
    <w:rsid w:val="0043426E"/>
    <w:rsid w:val="004512DC"/>
    <w:rsid w:val="004644DE"/>
    <w:rsid w:val="00493ACC"/>
    <w:rsid w:val="004B59EC"/>
    <w:rsid w:val="00635E5E"/>
    <w:rsid w:val="00685FFD"/>
    <w:rsid w:val="006C296D"/>
    <w:rsid w:val="007375A3"/>
    <w:rsid w:val="007D7A3A"/>
    <w:rsid w:val="00825AAD"/>
    <w:rsid w:val="008D3BD2"/>
    <w:rsid w:val="008E02E2"/>
    <w:rsid w:val="009046A8"/>
    <w:rsid w:val="00927A25"/>
    <w:rsid w:val="009415AC"/>
    <w:rsid w:val="00951131"/>
    <w:rsid w:val="00953B28"/>
    <w:rsid w:val="009B6D33"/>
    <w:rsid w:val="00A324A3"/>
    <w:rsid w:val="00A46C22"/>
    <w:rsid w:val="00AB5C5F"/>
    <w:rsid w:val="00B56415"/>
    <w:rsid w:val="00B77C5E"/>
    <w:rsid w:val="00D84B6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AB5C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5C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604992264">
      <w:bodyDiv w:val="1"/>
      <w:marLeft w:val="0"/>
      <w:marRight w:val="0"/>
      <w:marTop w:val="0"/>
      <w:marBottom w:val="0"/>
      <w:divBdr>
        <w:top w:val="none" w:sz="0" w:space="0" w:color="auto"/>
        <w:left w:val="none" w:sz="0" w:space="0" w:color="auto"/>
        <w:bottom w:val="none" w:sz="0" w:space="0" w:color="auto"/>
        <w:right w:val="none" w:sz="0" w:space="0" w:color="auto"/>
      </w:divBdr>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1325</Words>
  <Characters>7555</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4</cp:revision>
  <dcterms:created xsi:type="dcterms:W3CDTF">2016-02-14T15:46:00Z</dcterms:created>
  <dcterms:modified xsi:type="dcterms:W3CDTF">2017-02-08T20:03:00Z</dcterms:modified>
</cp:coreProperties>
</file>